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1B295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666510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7211E" w:rsidRPr="00A721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B0997" w:rsidRPr="001B29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Француски језик II</w:t>
            </w:r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B295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B2958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B0997" w:rsidRPr="001B29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="005B0997" w:rsidRPr="001B2958">
              <w:rPr>
                <w:rFonts w:ascii="Times New Roman" w:hAnsi="Times New Roman"/>
                <w:bCs/>
                <w:sz w:val="20"/>
                <w:szCs w:val="20"/>
              </w:rPr>
              <w:t>Вујовић</w:t>
            </w:r>
            <w:proofErr w:type="spellEnd"/>
            <w:r w:rsidR="005B0997" w:rsidRPr="001B295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B0997" w:rsidRPr="001B2958">
              <w:rPr>
                <w:rFonts w:ascii="Times New Roman" w:hAnsi="Times New Roman"/>
                <w:bCs/>
                <w:sz w:val="20"/>
                <w:szCs w:val="20"/>
              </w:rPr>
              <w:t>Ана</w:t>
            </w:r>
            <w:proofErr w:type="spellEnd"/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B0997"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 </w:t>
            </w:r>
            <w:r w:rsidR="00E80DBE" w:rsidRPr="001B29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666510" w:rsidRPr="001B29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172EF"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B0997" w:rsidRPr="001B29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B0997"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5B0997" w:rsidRPr="001B2958">
              <w:rPr>
                <w:rFonts w:ascii="Times New Roman" w:hAnsi="Times New Roman"/>
                <w:bCs/>
                <w:sz w:val="20"/>
                <w:szCs w:val="20"/>
              </w:rPr>
              <w:t>претходно</w:t>
            </w:r>
            <w:proofErr w:type="spellEnd"/>
            <w:r w:rsidR="005B0997" w:rsidRPr="001B295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B0997" w:rsidRPr="001B2958">
              <w:rPr>
                <w:rFonts w:ascii="Times New Roman" w:hAnsi="Times New Roman"/>
                <w:bCs/>
                <w:sz w:val="20"/>
                <w:szCs w:val="20"/>
              </w:rPr>
              <w:t>одслушан</w:t>
            </w:r>
            <w:proofErr w:type="spellEnd"/>
            <w:r w:rsidR="005B0997" w:rsidRPr="001B295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B0997" w:rsidRPr="001B2958">
              <w:rPr>
                <w:rFonts w:ascii="Times New Roman" w:hAnsi="Times New Roman"/>
                <w:bCs/>
                <w:sz w:val="20"/>
                <w:szCs w:val="20"/>
              </w:rPr>
              <w:t>предмет</w:t>
            </w:r>
            <w:proofErr w:type="spellEnd"/>
            <w:r w:rsidR="005B0997" w:rsidRPr="001B295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B0997" w:rsidRPr="001B29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Француски језик I</w:t>
            </w:r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9A1A51" w:rsidP="00113AA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B2958" w:rsidRDefault="005B0997" w:rsidP="00113AA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Унапређење комуникативне компетенције на </w:t>
            </w:r>
            <w:r w:rsidRPr="001B2958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францус</w:t>
            </w: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ком језику, стицање Б1 нивоа према 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Заједничком европском оквиру за језике</w:t>
            </w: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; развијање способности аргументоване комуникације у оквиру језика струке из области методика, педагогије, психологије и дидактике.</w:t>
            </w:r>
          </w:p>
        </w:tc>
      </w:tr>
      <w:tr w:rsidR="009A1A51" w:rsidRPr="00A7211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9A1A51" w:rsidP="00113AA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B2958" w:rsidRDefault="005B0997" w:rsidP="00113AA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Коришћење вокабулара из текста, парафразирање и резимирање обрађеног текста / теме. Способност  да се употребом стручних појмова дискутује о темама везаним за наставу и образовање и способност коришћења литературе из истих области.</w:t>
            </w:r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9A1A51" w:rsidP="00113AA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1B2958" w:rsidRDefault="009A1A51" w:rsidP="00113AA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5B0997" w:rsidRPr="001B2958" w:rsidRDefault="005B0997" w:rsidP="00113AAF">
            <w:pPr>
              <w:spacing w:line="276" w:lineRule="auto"/>
              <w:ind w:right="-72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Даље развијање све 4 језичке вештине. Читање и разумевање стручне литературе. Даље оспособљавање за самостално усмено и писмено изражавање.</w:t>
            </w:r>
          </w:p>
          <w:p w:rsidR="009A1A51" w:rsidRPr="001B2958" w:rsidRDefault="009A1A51" w:rsidP="00113AA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1B2958" w:rsidRDefault="005B0997" w:rsidP="00113AA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B2958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Litt</w:t>
            </w:r>
            <w:proofErr w:type="spellEnd"/>
            <w:r w:rsidRPr="001B295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é</w:t>
            </w:r>
            <w:r w:rsidRPr="001B2958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rature</w:t>
            </w:r>
            <w:r w:rsidRPr="001B295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1B2958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pour</w:t>
            </w:r>
            <w:r w:rsidRPr="001B295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1B2958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les</w:t>
            </w:r>
            <w:r w:rsidRPr="001B295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1B2958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enfants</w:t>
            </w:r>
            <w:r w:rsidRPr="001B295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Pr="001B2958">
              <w:rPr>
                <w:rFonts w:ascii="Times New Roman" w:hAnsi="Times New Roman"/>
                <w:iCs/>
                <w:sz w:val="20"/>
                <w:szCs w:val="20"/>
                <w:lang w:val="fr-FR"/>
              </w:rPr>
              <w:t>Systèmes scolaires dans différents pays francophones. La formation des enseignants aujourd’hui. Didactiques et expériences pratiques.</w:t>
            </w:r>
          </w:p>
        </w:tc>
      </w:tr>
      <w:tr w:rsidR="009A1A51" w:rsidRPr="00A7211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B0997" w:rsidRPr="001B2958" w:rsidRDefault="005B0997" w:rsidP="0004413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(2020). 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Le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Fran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ç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ais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de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’é</w:t>
            </w:r>
            <w:proofErr w:type="spellStart"/>
            <w:r w:rsidRPr="001B2958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ducation</w:t>
            </w:r>
            <w:proofErr w:type="spellEnd"/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5B0997" w:rsidRPr="001B2958" w:rsidRDefault="005B0997" w:rsidP="00044134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Точанац</w:t>
            </w:r>
            <w:proofErr w:type="spellEnd"/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Д., Динић, Т. и Видић, Ј. (2017). </w:t>
            </w:r>
            <w:r w:rsidRPr="001B295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Француско-српски речник</w:t>
            </w: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уџбенике.</w:t>
            </w:r>
          </w:p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B2958" w:rsidRDefault="00666510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1B295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B0997" w:rsidRPr="001B295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  <w:r w:rsidR="005B0997"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B0997" w:rsidRPr="001B295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 </w:t>
            </w:r>
            <w:r w:rsidR="005B0997"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1B2958" w:rsidRDefault="005B0997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самостални рад студената, припрема презентације у електронској форми.</w:t>
            </w:r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958" w:rsidRDefault="00666510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1B295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044134" w:rsidRPr="001B2958" w:rsidTr="00F40D4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34" w:rsidRPr="001B2958" w:rsidRDefault="00044134" w:rsidP="00044134">
            <w:pPr>
              <w:spacing w:line="254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1B2958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1B295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B2958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34" w:rsidRPr="001B2958" w:rsidRDefault="00044134" w:rsidP="0004413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2958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34" w:rsidRPr="001B2958" w:rsidRDefault="00044134" w:rsidP="00044134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B2958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1B295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B2958"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 w:rsidRPr="001B295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34" w:rsidRPr="001B2958" w:rsidRDefault="00044134" w:rsidP="00044134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2958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1B2958" w:rsidRDefault="005B0997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B2958" w:rsidRDefault="005B0997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66510"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B2958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B2958" w:rsidRDefault="0095662C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9A1A51" w:rsidRPr="001B2958" w:rsidRDefault="005B0997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B29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B2958" w:rsidRDefault="009A1A51" w:rsidP="00044134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9D12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44134"/>
    <w:rsid w:val="00113AAF"/>
    <w:rsid w:val="001B2958"/>
    <w:rsid w:val="002B0364"/>
    <w:rsid w:val="002E6724"/>
    <w:rsid w:val="005B0997"/>
    <w:rsid w:val="00666510"/>
    <w:rsid w:val="0067289D"/>
    <w:rsid w:val="0093664D"/>
    <w:rsid w:val="0095662C"/>
    <w:rsid w:val="009A1A51"/>
    <w:rsid w:val="009D122E"/>
    <w:rsid w:val="00A7211E"/>
    <w:rsid w:val="00CC2154"/>
    <w:rsid w:val="00E172EF"/>
    <w:rsid w:val="00E80DBE"/>
    <w:rsid w:val="00EC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CD650-06E6-4659-9B41-355921FFA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14</cp:revision>
  <dcterms:created xsi:type="dcterms:W3CDTF">2020-05-27T18:24:00Z</dcterms:created>
  <dcterms:modified xsi:type="dcterms:W3CDTF">2021-07-06T12:31:00Z</dcterms:modified>
</cp:coreProperties>
</file>